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0E5D3C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</w:t>
      </w:r>
      <w:proofErr w:type="gramStart"/>
      <w:r w:rsidR="0059089B">
        <w:rPr>
          <w:rFonts w:cs="Times New Roman"/>
          <w:b/>
          <w:szCs w:val="28"/>
          <w:shd w:val="clear" w:color="auto" w:fill="FFFFFF"/>
        </w:rPr>
        <w:t>4</w:t>
      </w:r>
      <w:proofErr w:type="gram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59089B" w:rsidRDefault="0059089B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- ресурс основных узлов не менее 200 000 копий;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</w:t>
      </w:r>
      <w:proofErr w:type="gramStart"/>
      <w:r w:rsidR="0059089B">
        <w:t>4</w:t>
      </w:r>
      <w:proofErr w:type="gramEnd"/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>А</w:t>
      </w:r>
      <w:proofErr w:type="gramStart"/>
      <w:r w:rsidR="0059089B">
        <w:t>4</w:t>
      </w:r>
      <w:proofErr w:type="gramEnd"/>
      <w:r>
        <w:t xml:space="preserve"> используется в работе </w:t>
      </w:r>
      <w:r w:rsidR="0059089B">
        <w:t>практически всех</w:t>
      </w:r>
      <w:r>
        <w:t xml:space="preserve">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</w:t>
      </w:r>
      <w:r w:rsidR="0059089B">
        <w:t>участвующих в документообороте предприятия и является</w:t>
      </w:r>
      <w:r w:rsidR="0078368D">
        <w:t xml:space="preserve"> безальтернативным периферическим оборудованием для выполнения печати, копирования и сканирования на бумаге формата А</w:t>
      </w:r>
      <w:r w:rsidR="0059089B">
        <w:t>4</w:t>
      </w:r>
      <w:r w:rsidR="005871D1">
        <w:t>.</w:t>
      </w:r>
      <w:r w:rsidR="0059089B">
        <w:t xml:space="preserve"> Устройство должно отвечать требованиям к повышенному ресурсу основных узлов для выполнения больших объемов работы.  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lastRenderedPageBreak/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4EC5">
        <w:t>МФУ А</w:t>
      </w:r>
      <w:proofErr w:type="gramStart"/>
      <w:r w:rsidR="0059089B">
        <w:t>4</w:t>
      </w:r>
      <w:proofErr w:type="gramEnd"/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0E5D3C">
        <w:t>52</w:t>
      </w:r>
      <w:r w:rsidR="004050E3">
        <w:t>,</w:t>
      </w:r>
      <w:r w:rsidR="0059089B">
        <w:t>5</w:t>
      </w:r>
      <w:r w:rsidR="000E5D3C">
        <w:t>4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59089B">
        <w:t>ООКП</w:t>
      </w:r>
      <w:r w:rsidR="004050E3">
        <w:t xml:space="preserve">, </w:t>
      </w:r>
      <w:r w:rsidR="0059089B">
        <w:t>ОИО</w:t>
      </w:r>
      <w:r w:rsidR="004050E3">
        <w:t>,</w:t>
      </w:r>
      <w:r w:rsidR="0078368D">
        <w:t xml:space="preserve"> </w:t>
      </w:r>
      <w:r w:rsidR="0059089B">
        <w:t xml:space="preserve">ЮО, </w:t>
      </w:r>
      <w:proofErr w:type="spellStart"/>
      <w:r w:rsidR="0059089B">
        <w:t>ОБиНУ</w:t>
      </w:r>
      <w:proofErr w:type="spellEnd"/>
      <w:r w:rsidR="0059089B">
        <w:t xml:space="preserve">, </w:t>
      </w:r>
      <w:r w:rsidR="0078368D">
        <w:t>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  <w:r w:rsidR="0059089B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  <w:bookmarkStart w:id="0" w:name="_GoBack"/>
      <w:bookmarkEnd w:id="0"/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0E5D3C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59089B"/>
    <w:rsid w:val="00617C74"/>
    <w:rsid w:val="006443A0"/>
    <w:rsid w:val="006656FB"/>
    <w:rsid w:val="0078368D"/>
    <w:rsid w:val="00854EC5"/>
    <w:rsid w:val="00894EDF"/>
    <w:rsid w:val="008E1794"/>
    <w:rsid w:val="00A0725D"/>
    <w:rsid w:val="00AA1359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2</cp:revision>
  <dcterms:created xsi:type="dcterms:W3CDTF">2019-02-20T07:21:00Z</dcterms:created>
  <dcterms:modified xsi:type="dcterms:W3CDTF">2019-02-20T07:21:00Z</dcterms:modified>
</cp:coreProperties>
</file>